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1E" w:rsidRPr="002A5EEA" w:rsidRDefault="003E161E" w:rsidP="003E161E">
      <w:pPr>
        <w:jc w:val="center"/>
        <w:rPr>
          <w:rFonts w:asciiTheme="majorHAnsi" w:hAnsiTheme="majorHAnsi"/>
          <w:b/>
          <w:u w:val="single"/>
        </w:rPr>
      </w:pPr>
      <w:r w:rsidRPr="002A5EEA">
        <w:rPr>
          <w:rFonts w:asciiTheme="majorHAnsi" w:hAnsiTheme="majorHAnsi"/>
        </w:rPr>
        <w:br/>
      </w:r>
      <w:r w:rsidR="00905F3D">
        <w:rPr>
          <w:rFonts w:asciiTheme="majorHAnsi" w:hAnsiTheme="majorHAnsi" w:cs="Arial"/>
          <w:b/>
          <w:u w:val="single"/>
        </w:rPr>
        <w:t>ПРОГРАМА</w:t>
      </w:r>
      <w:r w:rsidRPr="002A5EEA">
        <w:rPr>
          <w:rFonts w:asciiTheme="majorHAnsi" w:hAnsiTheme="majorHAnsi" w:cs="Arial"/>
          <w:b/>
          <w:u w:val="single"/>
        </w:rPr>
        <w:t xml:space="preserve">  ЗА  ДЕЙНОСТТА</w:t>
      </w:r>
      <w:r w:rsidRPr="002A5EEA">
        <w:rPr>
          <w:rFonts w:asciiTheme="majorHAnsi" w:hAnsiTheme="majorHAnsi" w:cs="Arial"/>
          <w:b/>
          <w:u w:val="single"/>
        </w:rPr>
        <w:br/>
      </w:r>
      <w:r w:rsidRPr="002A5EEA">
        <w:rPr>
          <w:rFonts w:asciiTheme="majorHAnsi" w:hAnsiTheme="majorHAnsi"/>
          <w:b/>
        </w:rPr>
        <w:br/>
      </w:r>
      <w:r w:rsidRPr="002A5EEA">
        <w:rPr>
          <w:rFonts w:asciiTheme="majorHAnsi" w:hAnsiTheme="majorHAnsi"/>
          <w:b/>
          <w:u w:val="single"/>
        </w:rPr>
        <w:t xml:space="preserve">НА НАРОДНО ЧИТАЛИЩЕ "СВЕТЛИНА1939" гр. ПОМОРИЕ </w:t>
      </w:r>
      <w:r w:rsidRPr="002A5EEA">
        <w:rPr>
          <w:rFonts w:asciiTheme="majorHAnsi" w:hAnsiTheme="majorHAnsi"/>
          <w:b/>
          <w:u w:val="single"/>
        </w:rPr>
        <w:br/>
        <w:t>ЗА 2020 год.</w:t>
      </w:r>
      <w:r w:rsidRPr="002A5EEA">
        <w:rPr>
          <w:rFonts w:asciiTheme="majorHAnsi" w:hAnsiTheme="majorHAnsi" w:cs="Arial"/>
          <w:b/>
          <w:u w:val="single"/>
        </w:rPr>
        <w:br/>
      </w:r>
    </w:p>
    <w:p w:rsidR="006B330E" w:rsidRPr="002A5EEA" w:rsidRDefault="006B330E" w:rsidP="006B330E">
      <w:pPr>
        <w:autoSpaceDE w:val="0"/>
        <w:autoSpaceDN w:val="0"/>
        <w:adjustRightInd w:val="0"/>
        <w:rPr>
          <w:rFonts w:asciiTheme="majorHAnsi" w:hAnsiTheme="majorHAnsi" w:cs="TimesNewRomanPSMT"/>
          <w:lang w:eastAsia="zh-CN"/>
        </w:rPr>
      </w:pPr>
      <w:r w:rsidRPr="002A5EEA">
        <w:rPr>
          <w:rFonts w:asciiTheme="majorHAnsi" w:hAnsiTheme="majorHAnsi" w:cs="TimesNewRomanPSMT"/>
          <w:lang w:eastAsia="zh-CN"/>
        </w:rPr>
        <w:t xml:space="preserve">       Програма</w:t>
      </w:r>
      <w:r w:rsidRPr="002A5EEA">
        <w:rPr>
          <w:rFonts w:asciiTheme="majorHAnsi" w:hAnsiTheme="majorHAnsi" w:cs="TimesNewRomanPSMT"/>
          <w:lang w:val="en-US" w:eastAsia="zh-CN"/>
        </w:rPr>
        <w:t>та</w:t>
      </w:r>
      <w:r w:rsidRPr="002A5EEA">
        <w:rPr>
          <w:rFonts w:asciiTheme="majorHAnsi" w:hAnsiTheme="majorHAnsi" w:cs="TimesNewRomanPSMT"/>
          <w:lang w:eastAsia="zh-CN"/>
        </w:rPr>
        <w:t xml:space="preserve"> за развитие на </w:t>
      </w:r>
      <w:r w:rsidRPr="002A5EEA">
        <w:rPr>
          <w:rFonts w:asciiTheme="majorHAnsi" w:eastAsiaTheme="minorHAnsi" w:hAnsiTheme="majorHAnsi" w:cs="TimesNewRomanPSMT"/>
          <w:lang w:eastAsia="en-US"/>
        </w:rPr>
        <w:t xml:space="preserve">НЧ”Светлина 1939”г. гр. Поморие  е </w:t>
      </w:r>
      <w:r w:rsidRPr="002A5EEA">
        <w:rPr>
          <w:rFonts w:asciiTheme="majorHAnsi" w:hAnsiTheme="majorHAnsi" w:cs="TimesNewRomanPSMT"/>
          <w:lang w:eastAsia="zh-CN"/>
        </w:rPr>
        <w:t>изготвена въз основа</w:t>
      </w:r>
      <w:r w:rsidRPr="002A5EEA">
        <w:rPr>
          <w:rFonts w:asciiTheme="majorHAnsi" w:hAnsiTheme="majorHAnsi"/>
        </w:rPr>
        <w:t xml:space="preserve"> на Закона за народните читалища и политиката на МК на Р България  за промяна в развитието на Българските читалища, в обстановка, в която се очаква приемане на нова Стратегия  за развитие на българската култура,</w:t>
      </w:r>
      <w:r w:rsidRPr="002A5EEA">
        <w:rPr>
          <w:rFonts w:asciiTheme="majorHAnsi" w:hAnsiTheme="majorHAnsi" w:cs="TimesNewRomanPSMT"/>
          <w:lang w:eastAsia="zh-CN"/>
        </w:rPr>
        <w:t xml:space="preserve"> в която водеща роля имат образованието, възпитанието и личностното развитие на децата и младите хора.</w:t>
      </w:r>
    </w:p>
    <w:p w:rsidR="006B330E" w:rsidRPr="002A5EEA" w:rsidRDefault="006B330E" w:rsidP="006B330E">
      <w:pPr>
        <w:autoSpaceDE w:val="0"/>
        <w:autoSpaceDN w:val="0"/>
        <w:adjustRightInd w:val="0"/>
        <w:rPr>
          <w:rFonts w:asciiTheme="majorHAnsi" w:hAnsiTheme="majorHAnsi" w:cs="TimesNewRomanPSMT"/>
          <w:lang w:eastAsia="zh-CN"/>
        </w:rPr>
      </w:pPr>
      <w:r w:rsidRPr="002A5EEA">
        <w:rPr>
          <w:rFonts w:asciiTheme="majorHAnsi" w:hAnsiTheme="majorHAnsi" w:cs="TimesNewRomanPSMT"/>
          <w:lang w:eastAsia="zh-CN"/>
        </w:rPr>
        <w:t xml:space="preserve">       Нашият екип поема отговорност да провежда интегрирана политика, </w:t>
      </w:r>
    </w:p>
    <w:p w:rsidR="006B330E" w:rsidRPr="002A5EEA" w:rsidRDefault="006B330E" w:rsidP="006B330E">
      <w:pPr>
        <w:autoSpaceDE w:val="0"/>
        <w:autoSpaceDN w:val="0"/>
        <w:adjustRightInd w:val="0"/>
        <w:rPr>
          <w:rFonts w:asciiTheme="majorHAnsi" w:hAnsiTheme="majorHAnsi" w:cs="TimesNewRomanPSMT"/>
          <w:lang w:eastAsia="zh-CN"/>
        </w:rPr>
      </w:pPr>
      <w:r w:rsidRPr="002A5EEA">
        <w:rPr>
          <w:rFonts w:asciiTheme="majorHAnsi" w:hAnsiTheme="majorHAnsi" w:cs="TimesNewRomanPSMT"/>
          <w:lang w:eastAsia="zh-CN"/>
        </w:rPr>
        <w:t>и се ангажира с постигането на планираните резултати при пълна</w:t>
      </w:r>
    </w:p>
    <w:p w:rsidR="00B450E9" w:rsidRPr="002A5EEA" w:rsidRDefault="006B330E" w:rsidP="00B450E9">
      <w:pPr>
        <w:ind w:right="-648"/>
        <w:rPr>
          <w:rFonts w:asciiTheme="majorHAnsi" w:hAnsiTheme="majorHAnsi"/>
          <w:b/>
          <w:u w:val="single"/>
        </w:rPr>
      </w:pPr>
      <w:r w:rsidRPr="002A5EEA">
        <w:rPr>
          <w:rFonts w:asciiTheme="majorHAnsi" w:hAnsiTheme="majorHAnsi" w:cs="TimesNewRomanPSMT"/>
          <w:lang w:eastAsia="zh-CN"/>
        </w:rPr>
        <w:t>прозрачност и отчетност на управлението.</w:t>
      </w:r>
      <w:r w:rsidRPr="002A5EEA">
        <w:rPr>
          <w:rFonts w:asciiTheme="majorHAnsi" w:hAnsiTheme="majorHAnsi" w:cs="TimesNewRomanPSMT"/>
          <w:lang w:eastAsia="zh-CN"/>
        </w:rPr>
        <w:br/>
      </w:r>
      <w:r w:rsidRPr="002A5EEA">
        <w:rPr>
          <w:rFonts w:asciiTheme="majorHAnsi" w:hAnsiTheme="majorHAnsi" w:cs="TimesNewRomanPSMT"/>
          <w:lang w:eastAsia="zh-CN"/>
        </w:rPr>
        <w:br/>
      </w:r>
      <w:r w:rsidR="00B450E9" w:rsidRPr="002A5EEA">
        <w:rPr>
          <w:rFonts w:asciiTheme="majorHAnsi" w:hAnsiTheme="majorHAnsi" w:cs="TimesNewRomanPSMT"/>
          <w:b/>
          <w:lang w:eastAsia="zh-CN"/>
        </w:rPr>
        <w:t xml:space="preserve">                                                                                    </w:t>
      </w:r>
      <w:r w:rsidR="00B450E9" w:rsidRPr="002A5EEA">
        <w:rPr>
          <w:rFonts w:asciiTheme="majorHAnsi" w:hAnsiTheme="majorHAnsi" w:cs="TimesNewRomanPSMT"/>
          <w:b/>
          <w:u w:val="single"/>
          <w:lang w:eastAsia="zh-CN"/>
        </w:rPr>
        <w:t xml:space="preserve"> ВИЗИЯ</w:t>
      </w:r>
      <w:r w:rsidR="00B450E9" w:rsidRPr="002A5EEA">
        <w:rPr>
          <w:rFonts w:asciiTheme="majorHAnsi" w:hAnsiTheme="majorHAnsi" w:cs="TimesNewRomanPSMT"/>
          <w:b/>
          <w:u w:val="single"/>
          <w:lang w:eastAsia="zh-CN"/>
        </w:rPr>
        <w:br/>
      </w:r>
      <w:r w:rsidR="00B450E9" w:rsidRPr="002A5EEA">
        <w:rPr>
          <w:rFonts w:asciiTheme="majorHAnsi" w:hAnsiTheme="majorHAnsi" w:cs="TimesNewRomanPSMT"/>
          <w:lang w:eastAsia="zh-CN"/>
        </w:rPr>
        <w:t xml:space="preserve">Да изградим конкурентна, европейска  културна среда, която насърчава и подкрепя всяка отделна личност в нейния стремеж към творческо и професионално развитие и реализация. </w:t>
      </w:r>
    </w:p>
    <w:p w:rsidR="00B450E9" w:rsidRPr="002A5EEA" w:rsidRDefault="00B450E9" w:rsidP="00B450E9">
      <w:pPr>
        <w:ind w:left="3540" w:right="-648" w:firstLine="708"/>
        <w:jc w:val="center"/>
        <w:rPr>
          <w:rFonts w:asciiTheme="majorHAnsi" w:hAnsiTheme="majorHAnsi"/>
          <w:b/>
          <w:u w:val="single"/>
        </w:rPr>
      </w:pPr>
    </w:p>
    <w:p w:rsidR="00B450E9" w:rsidRPr="002A5EEA" w:rsidRDefault="00B450E9" w:rsidP="00B450E9">
      <w:pPr>
        <w:ind w:left="3540" w:firstLine="708"/>
        <w:rPr>
          <w:rFonts w:asciiTheme="majorHAnsi" w:hAnsiTheme="majorHAnsi"/>
          <w:b/>
          <w:u w:val="single"/>
        </w:rPr>
      </w:pPr>
      <w:r w:rsidRPr="002A5EEA">
        <w:rPr>
          <w:rFonts w:asciiTheme="majorHAnsi" w:hAnsiTheme="majorHAnsi"/>
          <w:b/>
          <w:u w:val="single"/>
        </w:rPr>
        <w:t>МИСИЯ</w:t>
      </w:r>
    </w:p>
    <w:p w:rsidR="00B450E9" w:rsidRPr="002A5EEA" w:rsidRDefault="00B450E9" w:rsidP="00B450E9">
      <w:pPr>
        <w:ind w:left="3540" w:right="-648" w:firstLine="708"/>
        <w:rPr>
          <w:rFonts w:asciiTheme="majorHAnsi" w:hAnsiTheme="majorHAnsi"/>
          <w:b/>
          <w:u w:val="single"/>
        </w:rPr>
      </w:pPr>
    </w:p>
    <w:p w:rsidR="00B450E9" w:rsidRPr="002A5EEA" w:rsidRDefault="00B450E9" w:rsidP="00B450E9">
      <w:pPr>
        <w:rPr>
          <w:rFonts w:asciiTheme="majorHAnsi" w:hAnsiTheme="majorHAnsi"/>
        </w:rPr>
      </w:pPr>
      <w:r w:rsidRPr="002A5EEA">
        <w:rPr>
          <w:rFonts w:asciiTheme="majorHAnsi" w:hAnsiTheme="majorHAnsi"/>
        </w:rPr>
        <w:t>Да развиваме потенциала на  хората от общността  и възможностите на читалищната институция, за превръщането й в модел на ефективно действащ културен и духовен център на гр. Поморие.</w:t>
      </w:r>
      <w:r w:rsidRPr="002A5EEA">
        <w:rPr>
          <w:rFonts w:asciiTheme="majorHAnsi" w:hAnsiTheme="majorHAnsi"/>
          <w:lang w:val="ru-RU"/>
        </w:rPr>
        <w:t xml:space="preserve"> </w:t>
      </w:r>
      <w:r w:rsidRPr="002A5EEA">
        <w:rPr>
          <w:rFonts w:asciiTheme="majorHAnsi" w:hAnsiTheme="majorHAnsi"/>
          <w:lang w:val="ru-RU"/>
        </w:rPr>
        <w:br/>
        <w:t xml:space="preserve">                                              </w:t>
      </w:r>
      <w:r w:rsidRPr="002A5EEA">
        <w:rPr>
          <w:rFonts w:asciiTheme="majorHAnsi" w:eastAsiaTheme="minorHAnsi" w:hAnsiTheme="majorHAnsi"/>
          <w:b/>
          <w:bCs/>
          <w:color w:val="000000"/>
          <w:u w:val="single"/>
          <w:lang w:eastAsia="en-US"/>
        </w:rPr>
        <w:t>ПРИОРИТЕТНИ  НАПРАВЛЕНИЯ</w:t>
      </w:r>
      <w:r w:rsidRPr="002A5EEA">
        <w:rPr>
          <w:rFonts w:asciiTheme="majorHAnsi" w:eastAsiaTheme="minorHAnsi" w:hAnsiTheme="majorHAnsi"/>
          <w:b/>
          <w:bCs/>
          <w:color w:val="000000"/>
          <w:u w:val="single"/>
          <w:lang w:eastAsia="en-US"/>
        </w:rPr>
        <w:br/>
      </w:r>
      <w:r w:rsidRPr="002A5EEA">
        <w:rPr>
          <w:rFonts w:asciiTheme="majorHAnsi" w:hAnsiTheme="majorHAnsi"/>
        </w:rPr>
        <w:t xml:space="preserve">                              </w:t>
      </w:r>
      <w:r w:rsidRPr="002A5EEA">
        <w:rPr>
          <w:rFonts w:asciiTheme="majorHAnsi" w:hAnsiTheme="majorHAnsi"/>
        </w:rPr>
        <w:br/>
        <w:t xml:space="preserve">                             </w:t>
      </w:r>
      <w:r w:rsidRPr="002A5EEA">
        <w:rPr>
          <w:rFonts w:asciiTheme="majorHAnsi" w:eastAsiaTheme="minorHAnsi" w:hAnsiTheme="majorHAnsi"/>
          <w:b/>
          <w:bCs/>
          <w:color w:val="000000"/>
          <w:lang w:eastAsia="en-US"/>
        </w:rPr>
        <w:t>СЪЗДАВАНЕ НА УСЛОВИЯ ЗА УСПЕХ НА ВСЕКИ ГРАЖДАНИН</w:t>
      </w:r>
      <w:r w:rsidRPr="002A5EEA">
        <w:rPr>
          <w:rFonts w:asciiTheme="majorHAnsi" w:eastAsiaTheme="minorHAnsi" w:hAnsiTheme="majorHAnsi"/>
          <w:b/>
          <w:bCs/>
          <w:color w:val="000000"/>
          <w:lang w:eastAsia="en-US"/>
        </w:rPr>
        <w:br/>
      </w:r>
    </w:p>
    <w:p w:rsidR="00B450E9" w:rsidRPr="002A5EEA" w:rsidRDefault="00B450E9" w:rsidP="00B450E9">
      <w:pPr>
        <w:autoSpaceDE w:val="0"/>
        <w:autoSpaceDN w:val="0"/>
        <w:adjustRightInd w:val="0"/>
        <w:jc w:val="center"/>
        <w:rPr>
          <w:rFonts w:asciiTheme="majorHAnsi" w:eastAsiaTheme="minorHAnsi" w:hAnsiTheme="majorHAnsi" w:cs="TimesNewRomanPSMT"/>
          <w:b/>
          <w:color w:val="000000"/>
          <w:lang w:eastAsia="en-US"/>
        </w:rPr>
      </w:pPr>
      <w:r w:rsidRPr="002A5EEA">
        <w:rPr>
          <w:rFonts w:asciiTheme="majorHAnsi" w:eastAsiaTheme="minorHAnsi" w:hAnsiTheme="majorHAnsi" w:cs="TimesNewRomanPSMT"/>
          <w:b/>
          <w:color w:val="000000"/>
          <w:lang w:eastAsia="en-US"/>
        </w:rPr>
        <w:t xml:space="preserve">С  УЧАСТИЕТО В ПРОГРАМИ ЗА ЗАПАЗВАНЕ </w:t>
      </w:r>
      <w:r w:rsidR="002C7B84" w:rsidRPr="002A5EEA">
        <w:rPr>
          <w:rFonts w:asciiTheme="majorHAnsi" w:eastAsiaTheme="minorHAnsi" w:hAnsiTheme="majorHAnsi" w:cs="TimesNewRomanPSMT"/>
          <w:b/>
          <w:color w:val="000000"/>
          <w:lang w:eastAsia="en-US"/>
        </w:rPr>
        <w:t>И РАЗВИВАНЕ НА ЗНАНИЯ, УМЕНИЯ, ТАЛАНТ, ЧРЕЗ:</w:t>
      </w:r>
      <w:r w:rsidRPr="002A5EEA">
        <w:rPr>
          <w:rFonts w:asciiTheme="majorHAnsi" w:eastAsiaTheme="minorHAnsi" w:hAnsiTheme="majorHAnsi" w:cs="TimesNewRomanPSMT"/>
          <w:b/>
          <w:color w:val="000000"/>
          <w:lang w:eastAsia="en-US"/>
        </w:rPr>
        <w:t xml:space="preserve"> </w:t>
      </w:r>
      <w:r w:rsidR="002C7B84" w:rsidRPr="002A5EEA">
        <w:rPr>
          <w:rFonts w:asciiTheme="majorHAnsi" w:eastAsiaTheme="minorHAnsi" w:hAnsiTheme="majorHAnsi" w:cs="TimesNewRomanPSMT"/>
          <w:b/>
          <w:color w:val="000000"/>
          <w:lang w:eastAsia="en-US"/>
        </w:rPr>
        <w:br/>
      </w:r>
    </w:p>
    <w:p w:rsidR="00B450E9" w:rsidRPr="002A5EEA" w:rsidRDefault="002C7B84" w:rsidP="00B450E9">
      <w:pPr>
        <w:numPr>
          <w:ilvl w:val="0"/>
          <w:numId w:val="1"/>
        </w:numPr>
        <w:tabs>
          <w:tab w:val="left" w:pos="34"/>
        </w:tabs>
        <w:rPr>
          <w:rFonts w:asciiTheme="majorHAnsi" w:hAnsiTheme="majorHAnsi"/>
        </w:rPr>
      </w:pPr>
      <w:r w:rsidRPr="002A5EEA">
        <w:rPr>
          <w:rFonts w:asciiTheme="majorHAnsi" w:eastAsiaTheme="minorHAnsi" w:hAnsiTheme="majorHAnsi" w:cs="TimesNewRomanPSMT"/>
          <w:color w:val="000000"/>
          <w:lang w:eastAsia="en-US"/>
        </w:rPr>
        <w:t>Предоставяне на</w:t>
      </w:r>
      <w:r w:rsidR="00B450E9" w:rsidRPr="002A5EEA">
        <w:rPr>
          <w:rFonts w:asciiTheme="majorHAnsi" w:eastAsiaTheme="minorHAnsi" w:hAnsiTheme="majorHAnsi" w:cs="TimesNewRomanPSMT"/>
          <w:color w:val="000000"/>
          <w:lang w:eastAsia="en-US"/>
        </w:rPr>
        <w:t xml:space="preserve"> качествено и отговарящо на световните тенденции образование</w:t>
      </w:r>
      <w:r w:rsidR="00B450E9" w:rsidRPr="002A5EEA">
        <w:rPr>
          <w:rFonts w:asciiTheme="majorHAnsi" w:hAnsiTheme="majorHAnsi"/>
        </w:rPr>
        <w:t xml:space="preserve"> чрез  развиване и обогатяване на извънкласните форми на работа в читалището;</w:t>
      </w:r>
    </w:p>
    <w:p w:rsidR="00B450E9" w:rsidRPr="002A5EEA" w:rsidRDefault="002C7B84" w:rsidP="00B450E9">
      <w:pPr>
        <w:numPr>
          <w:ilvl w:val="0"/>
          <w:numId w:val="1"/>
        </w:numPr>
        <w:tabs>
          <w:tab w:val="left" w:pos="34"/>
        </w:tabs>
        <w:rPr>
          <w:rFonts w:asciiTheme="majorHAnsi" w:hAnsiTheme="majorHAnsi"/>
        </w:rPr>
      </w:pPr>
      <w:r w:rsidRPr="002A5EEA">
        <w:rPr>
          <w:rFonts w:asciiTheme="majorHAnsi" w:hAnsiTheme="majorHAnsi"/>
        </w:rPr>
        <w:t>включван</w:t>
      </w:r>
      <w:r w:rsidR="00B450E9" w:rsidRPr="002A5EEA">
        <w:rPr>
          <w:rFonts w:asciiTheme="majorHAnsi" w:hAnsiTheme="majorHAnsi"/>
        </w:rPr>
        <w:t>е в местни, регионални и национални форуми, състезания , инициативи и конкурси с читалищната общност;</w:t>
      </w:r>
    </w:p>
    <w:p w:rsidR="00B450E9" w:rsidRPr="002A5EEA" w:rsidRDefault="00B450E9" w:rsidP="00B450E9">
      <w:pPr>
        <w:numPr>
          <w:ilvl w:val="0"/>
          <w:numId w:val="1"/>
        </w:numPr>
        <w:tabs>
          <w:tab w:val="left" w:pos="34"/>
        </w:tabs>
        <w:rPr>
          <w:rFonts w:asciiTheme="majorHAnsi" w:hAnsiTheme="majorHAnsi"/>
        </w:rPr>
      </w:pPr>
      <w:r w:rsidRPr="002A5EEA">
        <w:rPr>
          <w:rFonts w:asciiTheme="majorHAnsi" w:hAnsiTheme="majorHAnsi"/>
        </w:rPr>
        <w:t>децата и младежите,  с изявени възможности и талант</w:t>
      </w:r>
      <w:r w:rsidR="002C7B84" w:rsidRPr="002A5EEA">
        <w:rPr>
          <w:rFonts w:asciiTheme="majorHAnsi" w:hAnsiTheme="majorHAnsi"/>
        </w:rPr>
        <w:t>,</w:t>
      </w:r>
      <w:r w:rsidRPr="002A5EEA">
        <w:rPr>
          <w:rFonts w:asciiTheme="majorHAnsi" w:hAnsiTheme="majorHAnsi"/>
        </w:rPr>
        <w:t xml:space="preserve"> да</w:t>
      </w:r>
      <w:r w:rsidR="002C7B84" w:rsidRPr="002A5EEA">
        <w:rPr>
          <w:rFonts w:asciiTheme="majorHAnsi" w:hAnsiTheme="majorHAnsi"/>
        </w:rPr>
        <w:t xml:space="preserve"> получават</w:t>
      </w:r>
      <w:r w:rsidRPr="002A5EEA">
        <w:rPr>
          <w:rFonts w:asciiTheme="majorHAnsi" w:hAnsiTheme="majorHAnsi"/>
        </w:rPr>
        <w:t xml:space="preserve"> институционална подкрепа за участие в културния живот на училището, читалището, града. </w:t>
      </w:r>
    </w:p>
    <w:p w:rsidR="00B450E9" w:rsidRPr="002A5EEA" w:rsidRDefault="002C7B84" w:rsidP="00B450E9">
      <w:pPr>
        <w:numPr>
          <w:ilvl w:val="0"/>
          <w:numId w:val="1"/>
        </w:numPr>
        <w:tabs>
          <w:tab w:val="left" w:pos="34"/>
        </w:tabs>
        <w:rPr>
          <w:rFonts w:asciiTheme="majorHAnsi" w:hAnsiTheme="majorHAnsi"/>
        </w:rPr>
      </w:pPr>
      <w:r w:rsidRPr="002A5EEA">
        <w:rPr>
          <w:rFonts w:asciiTheme="majorHAnsi" w:hAnsiTheme="majorHAnsi"/>
        </w:rPr>
        <w:t xml:space="preserve"> Организиране </w:t>
      </w:r>
      <w:r w:rsidR="00B450E9" w:rsidRPr="002A5EEA">
        <w:rPr>
          <w:rFonts w:asciiTheme="majorHAnsi" w:hAnsiTheme="majorHAnsi"/>
        </w:rPr>
        <w:t xml:space="preserve"> на базари, изложби, театрални спектакли и куклени минитюри, художествени четения и интерактивни игри и зани</w:t>
      </w:r>
      <w:r w:rsidRPr="002A5EEA">
        <w:rPr>
          <w:rFonts w:asciiTheme="majorHAnsi" w:hAnsiTheme="majorHAnsi"/>
        </w:rPr>
        <w:t>мания в библиотеката, както и  предоставян</w:t>
      </w:r>
      <w:r w:rsidR="00B450E9" w:rsidRPr="002A5EEA">
        <w:rPr>
          <w:rFonts w:asciiTheme="majorHAnsi" w:hAnsiTheme="majorHAnsi"/>
        </w:rPr>
        <w:t>е</w:t>
      </w:r>
      <w:r w:rsidRPr="002A5EEA">
        <w:rPr>
          <w:rFonts w:asciiTheme="majorHAnsi" w:hAnsiTheme="majorHAnsi"/>
        </w:rPr>
        <w:t xml:space="preserve"> на </w:t>
      </w:r>
      <w:r w:rsidR="00B450E9" w:rsidRPr="002A5EEA">
        <w:rPr>
          <w:rFonts w:asciiTheme="majorHAnsi" w:hAnsiTheme="majorHAnsi"/>
        </w:rPr>
        <w:t xml:space="preserve"> възможност за авторство  на нови културни и образователни инициативи;</w:t>
      </w:r>
    </w:p>
    <w:p w:rsidR="00B450E9" w:rsidRPr="002A5EEA" w:rsidRDefault="00B450E9" w:rsidP="00B450E9">
      <w:pPr>
        <w:numPr>
          <w:ilvl w:val="0"/>
          <w:numId w:val="1"/>
        </w:numPr>
        <w:tabs>
          <w:tab w:val="left" w:pos="34"/>
        </w:tabs>
        <w:rPr>
          <w:rFonts w:asciiTheme="majorHAnsi" w:hAnsiTheme="majorHAnsi"/>
          <w:b/>
          <w:u w:val="single"/>
        </w:rPr>
      </w:pPr>
      <w:r w:rsidRPr="002A5EEA">
        <w:rPr>
          <w:rFonts w:asciiTheme="majorHAnsi" w:hAnsiTheme="majorHAnsi"/>
        </w:rPr>
        <w:t>Като подобряваме информираността на местната общност за различните професии, които отговарят на потребностите на пазара на труда;</w:t>
      </w:r>
    </w:p>
    <w:p w:rsidR="00B450E9" w:rsidRPr="002A5EEA" w:rsidRDefault="00B450E9" w:rsidP="00B450E9">
      <w:pPr>
        <w:numPr>
          <w:ilvl w:val="0"/>
          <w:numId w:val="1"/>
        </w:numPr>
        <w:tabs>
          <w:tab w:val="left" w:pos="34"/>
        </w:tabs>
        <w:rPr>
          <w:rFonts w:asciiTheme="majorHAnsi" w:hAnsiTheme="majorHAnsi"/>
          <w:b/>
          <w:u w:val="single"/>
        </w:rPr>
      </w:pPr>
      <w:r w:rsidRPr="002A5EEA">
        <w:rPr>
          <w:rFonts w:asciiTheme="majorHAnsi" w:hAnsiTheme="majorHAnsi"/>
        </w:rPr>
        <w:t>Като подпомагаме обучението за работа с компютър и глобалната информационна мрежа сред всички възрастови групи и социални слоеве от местната общност.</w:t>
      </w:r>
    </w:p>
    <w:p w:rsidR="002C7B84" w:rsidRPr="002A5EEA" w:rsidRDefault="002C7B84" w:rsidP="00B450E9">
      <w:pPr>
        <w:numPr>
          <w:ilvl w:val="0"/>
          <w:numId w:val="1"/>
        </w:numPr>
        <w:tabs>
          <w:tab w:val="left" w:pos="34"/>
        </w:tabs>
        <w:rPr>
          <w:rFonts w:asciiTheme="majorHAnsi" w:hAnsiTheme="majorHAnsi"/>
          <w:b/>
          <w:u w:val="single"/>
        </w:rPr>
      </w:pPr>
      <w:r w:rsidRPr="002A5EEA">
        <w:rPr>
          <w:rFonts w:asciiTheme="majorHAnsi" w:eastAsiaTheme="minorHAnsi" w:hAnsiTheme="majorHAnsi" w:cs="TimesNewRomanPSMT"/>
          <w:lang w:eastAsia="en-US"/>
        </w:rPr>
        <w:lastRenderedPageBreak/>
        <w:t>Предоставяне на съвременни решения за повишаване на знанията, уменията и подготовката  за професионална реализация, кариерно и личностно развитие, чрез „Учене през целия живот”.</w:t>
      </w:r>
    </w:p>
    <w:p w:rsidR="0067732F" w:rsidRPr="00661F14" w:rsidRDefault="00661F14" w:rsidP="00661F14">
      <w:pPr>
        <w:pStyle w:val="a6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  <w:lang w:val="en-US"/>
        </w:rPr>
        <w:br/>
      </w:r>
      <w:r w:rsidR="00AA1873" w:rsidRPr="002A5EEA">
        <w:rPr>
          <w:rFonts w:asciiTheme="majorHAnsi" w:hAnsiTheme="majorHAnsi"/>
          <w:b/>
          <w:u w:val="single"/>
        </w:rPr>
        <w:t xml:space="preserve">ЦЕЛИ: </w:t>
      </w:r>
      <w:r>
        <w:rPr>
          <w:rFonts w:asciiTheme="majorHAnsi" w:hAnsiTheme="majorHAnsi"/>
          <w:b/>
          <w:u w:val="single"/>
          <w:lang w:val="en-US"/>
        </w:rPr>
        <w:br/>
      </w:r>
      <w:r w:rsidR="00B15CAA" w:rsidRPr="00661F14">
        <w:rPr>
          <w:rFonts w:asciiTheme="majorHAnsi" w:hAnsiTheme="majorHAnsi"/>
          <w:b/>
        </w:rPr>
        <w:t xml:space="preserve">                                                           </w:t>
      </w:r>
      <w:r w:rsidR="00B15CAA" w:rsidRPr="00661F14">
        <w:rPr>
          <w:rFonts w:asciiTheme="majorHAnsi" w:hAnsiTheme="majorHAnsi"/>
          <w:b/>
          <w:u w:val="single"/>
        </w:rPr>
        <w:t>ОСНОВНА ЦЕЛ</w:t>
      </w:r>
      <w:r w:rsidR="00AA1873" w:rsidRPr="00661F14">
        <w:rPr>
          <w:rFonts w:asciiTheme="majorHAnsi" w:hAnsiTheme="majorHAnsi"/>
          <w:b/>
          <w:u w:val="single"/>
        </w:rPr>
        <w:t>:</w:t>
      </w:r>
      <w:r w:rsidR="00AA1873" w:rsidRPr="00661F14">
        <w:rPr>
          <w:rFonts w:asciiTheme="majorHAnsi" w:hAnsiTheme="majorHAnsi"/>
        </w:rPr>
        <w:t xml:space="preserve">  </w:t>
      </w:r>
      <w:r w:rsidR="0067732F" w:rsidRPr="00661F14">
        <w:rPr>
          <w:rFonts w:asciiTheme="majorHAnsi" w:hAnsiTheme="majorHAnsi"/>
        </w:rPr>
        <w:br/>
      </w:r>
    </w:p>
    <w:p w:rsidR="00AA1873" w:rsidRPr="002A5EEA" w:rsidRDefault="00AA1873" w:rsidP="00B15CAA">
      <w:pPr>
        <w:pStyle w:val="a6"/>
        <w:rPr>
          <w:rFonts w:asciiTheme="majorHAnsi" w:hAnsiTheme="majorHAnsi"/>
          <w:b/>
        </w:rPr>
      </w:pPr>
      <w:r w:rsidRPr="002A5EEA">
        <w:rPr>
          <w:rFonts w:asciiTheme="majorHAnsi" w:hAnsiTheme="majorHAnsi"/>
          <w:b/>
        </w:rPr>
        <w:t xml:space="preserve">Утвърждаване на читалищната организация в модерно, културно-просветно средище с нови културни, информационни, социални и граждански функции. </w:t>
      </w:r>
    </w:p>
    <w:p w:rsidR="0067732F" w:rsidRPr="002A5EEA" w:rsidRDefault="0067732F" w:rsidP="00B15CAA">
      <w:pPr>
        <w:rPr>
          <w:rFonts w:asciiTheme="majorHAnsi" w:hAnsiTheme="majorHAnsi"/>
          <w:b/>
          <w:u w:val="single"/>
        </w:rPr>
      </w:pPr>
      <w:r w:rsidRPr="002A5EEA">
        <w:rPr>
          <w:rFonts w:asciiTheme="majorHAnsi" w:hAnsiTheme="majorHAnsi"/>
        </w:rPr>
        <w:br/>
      </w:r>
      <w:r w:rsidR="00AA1873" w:rsidRPr="002A5EEA">
        <w:rPr>
          <w:rFonts w:asciiTheme="majorHAnsi" w:hAnsiTheme="majorHAnsi"/>
        </w:rPr>
        <w:t xml:space="preserve">За постигане на основната цел развиваме следните  </w:t>
      </w:r>
      <w:r w:rsidR="00AA1873" w:rsidRPr="002A5EEA">
        <w:rPr>
          <w:rFonts w:asciiTheme="majorHAnsi" w:hAnsiTheme="majorHAnsi"/>
          <w:b/>
        </w:rPr>
        <w:t>под цели:</w:t>
      </w:r>
      <w:r w:rsidR="00AA1873" w:rsidRPr="002A5EEA">
        <w:rPr>
          <w:rFonts w:asciiTheme="majorHAnsi" w:hAnsiTheme="majorHAnsi"/>
          <w:b/>
        </w:rPr>
        <w:br/>
        <w:t>1</w:t>
      </w:r>
      <w:r w:rsidR="00AA1873" w:rsidRPr="002A5EEA">
        <w:rPr>
          <w:rFonts w:asciiTheme="majorHAnsi" w:hAnsiTheme="majorHAnsi"/>
        </w:rPr>
        <w:t>. Съхраняване и популяризиране на българските културни традиции и насле</w:t>
      </w:r>
      <w:r w:rsidRPr="002A5EEA">
        <w:rPr>
          <w:rFonts w:asciiTheme="majorHAnsi" w:hAnsiTheme="majorHAnsi"/>
        </w:rPr>
        <w:t>дство;</w:t>
      </w:r>
      <w:r w:rsidR="00AA1873" w:rsidRPr="002A5EEA">
        <w:rPr>
          <w:rFonts w:asciiTheme="majorHAnsi" w:hAnsiTheme="majorHAnsi"/>
        </w:rPr>
        <w:t xml:space="preserve">       </w:t>
      </w:r>
      <w:r w:rsidR="00AA1873" w:rsidRPr="002A5EEA">
        <w:rPr>
          <w:rFonts w:asciiTheme="majorHAnsi" w:hAnsiTheme="majorHAnsi"/>
        </w:rPr>
        <w:br/>
      </w:r>
      <w:r w:rsidR="00AA1873" w:rsidRPr="002A5EEA">
        <w:rPr>
          <w:rFonts w:asciiTheme="majorHAnsi" w:hAnsiTheme="majorHAnsi"/>
          <w:b/>
        </w:rPr>
        <w:t>2.</w:t>
      </w:r>
      <w:r w:rsidR="00AA1873" w:rsidRPr="002A5EEA">
        <w:rPr>
          <w:rFonts w:asciiTheme="majorHAnsi" w:hAnsiTheme="majorHAnsi"/>
        </w:rPr>
        <w:t xml:space="preserve"> Разширяване обхвата на дейността в социалната и инфо</w:t>
      </w:r>
      <w:r w:rsidRPr="002A5EEA">
        <w:rPr>
          <w:rFonts w:asciiTheme="majorHAnsi" w:hAnsiTheme="majorHAnsi"/>
        </w:rPr>
        <w:t>рмационно-консултантска дейност;</w:t>
      </w:r>
      <w:r w:rsidR="00AA1873" w:rsidRPr="002A5EEA">
        <w:rPr>
          <w:rFonts w:asciiTheme="majorHAnsi" w:hAnsiTheme="majorHAnsi"/>
        </w:rPr>
        <w:br/>
      </w:r>
      <w:r w:rsidR="00AA1873" w:rsidRPr="002A5EEA">
        <w:rPr>
          <w:rFonts w:asciiTheme="majorHAnsi" w:hAnsiTheme="majorHAnsi"/>
          <w:b/>
        </w:rPr>
        <w:t>3</w:t>
      </w:r>
      <w:r w:rsidR="00AA1873" w:rsidRPr="002A5EEA">
        <w:rPr>
          <w:rFonts w:asciiTheme="majorHAnsi" w:hAnsiTheme="majorHAnsi"/>
        </w:rPr>
        <w:t>. Прилагане на успешни практики за повишаване ролята на читалището като социална,  културна,информационна, общ</w:t>
      </w:r>
      <w:r w:rsidRPr="002A5EEA">
        <w:rPr>
          <w:rFonts w:asciiTheme="majorHAnsi" w:hAnsiTheme="majorHAnsi"/>
        </w:rPr>
        <w:t>ествена, гражданска организация;</w:t>
      </w:r>
      <w:r w:rsidR="00AA1873" w:rsidRPr="002A5EEA">
        <w:rPr>
          <w:rFonts w:asciiTheme="majorHAnsi" w:hAnsiTheme="majorHAnsi"/>
        </w:rPr>
        <w:t xml:space="preserve"> </w:t>
      </w:r>
      <w:r w:rsidR="00AA1873" w:rsidRPr="002A5EEA">
        <w:rPr>
          <w:rFonts w:asciiTheme="majorHAnsi" w:hAnsiTheme="majorHAnsi"/>
        </w:rPr>
        <w:br/>
      </w:r>
      <w:r w:rsidR="00AA1873" w:rsidRPr="002A5EEA">
        <w:rPr>
          <w:rFonts w:asciiTheme="majorHAnsi" w:hAnsiTheme="majorHAnsi"/>
          <w:b/>
        </w:rPr>
        <w:t>4.</w:t>
      </w:r>
      <w:r w:rsidR="00AA1873" w:rsidRPr="002A5EEA">
        <w:rPr>
          <w:rFonts w:asciiTheme="majorHAnsi" w:hAnsiTheme="majorHAnsi"/>
        </w:rPr>
        <w:t xml:space="preserve"> Участие в местното самоуправление и процесите на раз</w:t>
      </w:r>
      <w:r w:rsidRPr="002A5EEA">
        <w:rPr>
          <w:rFonts w:asciiTheme="majorHAnsi" w:hAnsiTheme="majorHAnsi"/>
        </w:rPr>
        <w:t xml:space="preserve">витие на гражданското общество </w:t>
      </w:r>
      <w:r w:rsidR="00AA1873" w:rsidRPr="002A5EEA">
        <w:rPr>
          <w:rFonts w:asciiTheme="majorHAnsi" w:hAnsiTheme="majorHAnsi"/>
        </w:rPr>
        <w:t>за превръщането на читалище „Светлина1939” във фактор на обществения диалог на обществените форуми</w:t>
      </w:r>
      <w:r w:rsidRPr="002A5EEA">
        <w:rPr>
          <w:rFonts w:asciiTheme="majorHAnsi" w:hAnsiTheme="majorHAnsi"/>
        </w:rPr>
        <w:t>;</w:t>
      </w:r>
      <w:r w:rsidR="00AA1873" w:rsidRPr="002A5EEA">
        <w:rPr>
          <w:rFonts w:asciiTheme="majorHAnsi" w:hAnsiTheme="majorHAnsi"/>
        </w:rPr>
        <w:br/>
      </w:r>
      <w:r w:rsidR="00AA1873" w:rsidRPr="002A5EEA">
        <w:rPr>
          <w:rFonts w:asciiTheme="majorHAnsi" w:hAnsiTheme="majorHAnsi"/>
          <w:b/>
        </w:rPr>
        <w:t>5.</w:t>
      </w:r>
      <w:r w:rsidR="00AA1873" w:rsidRPr="002A5EEA">
        <w:rPr>
          <w:rFonts w:asciiTheme="majorHAnsi" w:hAnsiTheme="majorHAnsi"/>
        </w:rPr>
        <w:t xml:space="preserve">  Провеждане на обучителни програми и програми за превенции с младите хора от Поморие</w:t>
      </w:r>
      <w:r w:rsidRPr="002A5EEA">
        <w:rPr>
          <w:rFonts w:asciiTheme="majorHAnsi" w:hAnsiTheme="majorHAnsi"/>
        </w:rPr>
        <w:t>;</w:t>
      </w:r>
      <w:r w:rsidR="00AA1873" w:rsidRPr="002A5EEA">
        <w:rPr>
          <w:rFonts w:asciiTheme="majorHAnsi" w:hAnsiTheme="majorHAnsi"/>
        </w:rPr>
        <w:br/>
      </w:r>
      <w:r w:rsidR="00AA1873" w:rsidRPr="002A5EEA">
        <w:rPr>
          <w:rFonts w:asciiTheme="majorHAnsi" w:hAnsiTheme="majorHAnsi"/>
          <w:b/>
        </w:rPr>
        <w:t>6.</w:t>
      </w:r>
      <w:r w:rsidR="00AA1873" w:rsidRPr="002A5EEA">
        <w:rPr>
          <w:rFonts w:asciiTheme="majorHAnsi" w:hAnsiTheme="majorHAnsi"/>
        </w:rPr>
        <w:t xml:space="preserve">Развитие на културния туризъм чрез иновативни събития и </w:t>
      </w:r>
      <w:r w:rsidRPr="002A5EEA">
        <w:rPr>
          <w:rFonts w:asciiTheme="majorHAnsi" w:hAnsiTheme="majorHAnsi"/>
        </w:rPr>
        <w:t>атракции;</w:t>
      </w:r>
      <w:r w:rsidR="00AA1873" w:rsidRPr="002A5EEA">
        <w:rPr>
          <w:rFonts w:asciiTheme="majorHAnsi" w:hAnsiTheme="majorHAnsi"/>
        </w:rPr>
        <w:t xml:space="preserve">  </w:t>
      </w:r>
      <w:r w:rsidR="00AA1873" w:rsidRPr="002A5EEA">
        <w:rPr>
          <w:rFonts w:asciiTheme="majorHAnsi" w:hAnsiTheme="majorHAnsi"/>
        </w:rPr>
        <w:br/>
      </w:r>
      <w:r w:rsidR="00AA1873" w:rsidRPr="002A5EEA">
        <w:rPr>
          <w:rFonts w:asciiTheme="majorHAnsi" w:hAnsiTheme="majorHAnsi"/>
          <w:b/>
        </w:rPr>
        <w:t>7</w:t>
      </w:r>
      <w:r w:rsidR="00AA1873" w:rsidRPr="002A5EEA">
        <w:rPr>
          <w:rFonts w:asciiTheme="majorHAnsi" w:hAnsiTheme="majorHAnsi"/>
        </w:rPr>
        <w:t>.Установяване на  международни контакти, чрез  участие  в културни мрежи и съвместни инициативи</w:t>
      </w:r>
      <w:r w:rsidRPr="002A5EEA">
        <w:rPr>
          <w:rFonts w:asciiTheme="majorHAnsi" w:hAnsiTheme="majorHAnsi"/>
        </w:rPr>
        <w:t>;</w:t>
      </w:r>
      <w:r w:rsidR="00AA1873" w:rsidRPr="002A5EEA">
        <w:rPr>
          <w:rFonts w:asciiTheme="majorHAnsi" w:hAnsiTheme="majorHAnsi"/>
        </w:rPr>
        <w:br/>
      </w:r>
      <w:r w:rsidR="00AA1873" w:rsidRPr="002A5EEA">
        <w:rPr>
          <w:rFonts w:asciiTheme="majorHAnsi" w:hAnsiTheme="majorHAnsi"/>
          <w:b/>
        </w:rPr>
        <w:t>8.</w:t>
      </w:r>
      <w:r w:rsidR="00AA1873" w:rsidRPr="002A5EEA">
        <w:rPr>
          <w:rFonts w:asciiTheme="majorHAnsi" w:hAnsiTheme="majorHAnsi"/>
        </w:rPr>
        <w:t>Участие в интеграционните процеси за заси</w:t>
      </w:r>
      <w:r w:rsidRPr="002A5EEA">
        <w:rPr>
          <w:rFonts w:asciiTheme="majorHAnsi" w:hAnsiTheme="majorHAnsi"/>
        </w:rPr>
        <w:t>лване на междукултурния  диалог;</w:t>
      </w:r>
      <w:r w:rsidR="00AA1873" w:rsidRPr="002A5EEA">
        <w:rPr>
          <w:rFonts w:asciiTheme="majorHAnsi" w:hAnsiTheme="majorHAnsi"/>
        </w:rPr>
        <w:br/>
      </w:r>
      <w:r w:rsidR="00AA1873" w:rsidRPr="002A5EEA">
        <w:rPr>
          <w:rFonts w:asciiTheme="majorHAnsi" w:hAnsiTheme="majorHAnsi"/>
          <w:b/>
        </w:rPr>
        <w:t>9</w:t>
      </w:r>
      <w:r w:rsidR="00AA1873" w:rsidRPr="002A5EEA">
        <w:rPr>
          <w:rFonts w:asciiTheme="majorHAnsi" w:hAnsiTheme="majorHAnsi"/>
        </w:rPr>
        <w:t>. Квалификация на кадрите и усъвършенстване качеството на предлаганите услуги за гражданите, чрез обучения в следните направления : Разработване на проекти</w:t>
      </w:r>
      <w:r w:rsidRPr="002A5EEA">
        <w:rPr>
          <w:rFonts w:asciiTheme="majorHAnsi" w:hAnsiTheme="majorHAnsi"/>
        </w:rPr>
        <w:t>;</w:t>
      </w:r>
      <w:r w:rsidR="00AA1873" w:rsidRPr="002A5EEA">
        <w:rPr>
          <w:rFonts w:asciiTheme="majorHAnsi" w:hAnsiTheme="majorHAnsi"/>
        </w:rPr>
        <w:t xml:space="preserve"> </w:t>
      </w:r>
      <w:r w:rsidRPr="002A5EEA">
        <w:rPr>
          <w:rFonts w:asciiTheme="majorHAnsi" w:hAnsiTheme="majorHAnsi"/>
        </w:rPr>
        <w:t>Финансово-счетоводна отчетност; Нормативна уредба;</w:t>
      </w:r>
      <w:r w:rsidR="00AA1873" w:rsidRPr="002A5EEA">
        <w:rPr>
          <w:rFonts w:asciiTheme="majorHAnsi" w:hAnsiTheme="majorHAnsi"/>
        </w:rPr>
        <w:t xml:space="preserve"> Културе</w:t>
      </w:r>
      <w:r w:rsidRPr="002A5EEA">
        <w:rPr>
          <w:rFonts w:asciiTheme="majorHAnsi" w:hAnsiTheme="majorHAnsi"/>
        </w:rPr>
        <w:t>н мениджмънт Библиотечно дело ; Художествено-творческа дейност; Езиково обучение ;</w:t>
      </w:r>
      <w:r w:rsidR="00AA1873" w:rsidRPr="002A5EEA">
        <w:rPr>
          <w:rFonts w:asciiTheme="majorHAnsi" w:hAnsiTheme="majorHAnsi"/>
        </w:rPr>
        <w:br/>
      </w:r>
      <w:r w:rsidR="00AA1873" w:rsidRPr="002A5EEA">
        <w:rPr>
          <w:rFonts w:asciiTheme="majorHAnsi" w:hAnsiTheme="majorHAnsi"/>
          <w:b/>
        </w:rPr>
        <w:t>10.</w:t>
      </w:r>
      <w:r w:rsidR="00AA1873" w:rsidRPr="002A5EEA">
        <w:rPr>
          <w:rFonts w:asciiTheme="majorHAnsi" w:hAnsiTheme="majorHAnsi"/>
        </w:rPr>
        <w:t xml:space="preserve"> Провеждане на нов тип мениджмънт чрез съвременни методи на работа.</w:t>
      </w:r>
      <w:r w:rsidRPr="002A5EEA">
        <w:rPr>
          <w:rFonts w:asciiTheme="majorHAnsi" w:hAnsiTheme="majorHAnsi"/>
        </w:rPr>
        <w:br/>
      </w:r>
      <w:r w:rsidR="00B15CAA" w:rsidRPr="002A5EEA">
        <w:rPr>
          <w:rFonts w:asciiTheme="majorHAnsi" w:hAnsiTheme="majorHAnsi"/>
          <w:b/>
        </w:rPr>
        <w:br/>
        <w:t xml:space="preserve">                                                                       </w:t>
      </w:r>
      <w:r w:rsidR="00B15CAA" w:rsidRPr="002A5EEA">
        <w:rPr>
          <w:rFonts w:asciiTheme="majorHAnsi" w:hAnsiTheme="majorHAnsi"/>
          <w:b/>
          <w:u w:val="single"/>
        </w:rPr>
        <w:t xml:space="preserve"> </w:t>
      </w:r>
      <w:r w:rsidRPr="002A5EEA">
        <w:rPr>
          <w:rFonts w:asciiTheme="majorHAnsi" w:hAnsiTheme="majorHAnsi"/>
          <w:b/>
          <w:u w:val="single"/>
        </w:rPr>
        <w:t xml:space="preserve">КУЛТУРНИ ДЕЙНОСТИ </w:t>
      </w:r>
    </w:p>
    <w:p w:rsidR="0067732F" w:rsidRPr="002A5EEA" w:rsidRDefault="0067732F" w:rsidP="0067732F">
      <w:pPr>
        <w:ind w:left="90"/>
        <w:rPr>
          <w:rFonts w:asciiTheme="majorHAnsi" w:hAnsiTheme="majorHAnsi"/>
        </w:rPr>
      </w:pPr>
    </w:p>
    <w:p w:rsidR="0067732F" w:rsidRPr="002A5EEA" w:rsidRDefault="0067732F" w:rsidP="0067732F">
      <w:pPr>
        <w:rPr>
          <w:rFonts w:asciiTheme="majorHAnsi" w:hAnsiTheme="majorHAnsi"/>
        </w:rPr>
      </w:pPr>
      <w:r w:rsidRPr="002A5EEA">
        <w:rPr>
          <w:rFonts w:asciiTheme="majorHAnsi" w:hAnsiTheme="majorHAnsi"/>
        </w:rPr>
        <w:t>Към настоящия момент в НЧ”Светлина1939” се извършват следните дейности, които ще се развиват и обогатява</w:t>
      </w:r>
      <w:r w:rsidR="00661F14">
        <w:rPr>
          <w:rFonts w:asciiTheme="majorHAnsi" w:hAnsiTheme="majorHAnsi"/>
        </w:rPr>
        <w:t>т през следващата творческа 20</w:t>
      </w:r>
      <w:r w:rsidR="00661F14">
        <w:rPr>
          <w:rFonts w:asciiTheme="majorHAnsi" w:hAnsiTheme="majorHAnsi"/>
          <w:lang w:val="en-US"/>
        </w:rPr>
        <w:t>20</w:t>
      </w:r>
      <w:r w:rsidR="00661F14">
        <w:rPr>
          <w:rFonts w:asciiTheme="majorHAnsi" w:hAnsiTheme="majorHAnsi"/>
        </w:rPr>
        <w:t>-20</w:t>
      </w:r>
      <w:r w:rsidR="00661F14">
        <w:rPr>
          <w:rFonts w:asciiTheme="majorHAnsi" w:hAnsiTheme="majorHAnsi"/>
          <w:lang w:val="en-US"/>
        </w:rPr>
        <w:t>21</w:t>
      </w:r>
      <w:r w:rsidRPr="002A5EEA">
        <w:rPr>
          <w:rFonts w:asciiTheme="majorHAnsi" w:hAnsiTheme="majorHAnsi"/>
        </w:rPr>
        <w:t xml:space="preserve"> г.:</w:t>
      </w:r>
    </w:p>
    <w:p w:rsidR="0067732F" w:rsidRPr="002A5EEA" w:rsidRDefault="0067732F" w:rsidP="0067732F">
      <w:pPr>
        <w:widowControl w:val="0"/>
        <w:rPr>
          <w:rFonts w:asciiTheme="majorHAnsi" w:hAnsiTheme="majorHAnsi"/>
        </w:rPr>
      </w:pPr>
      <w:r w:rsidRPr="002A5EEA">
        <w:rPr>
          <w:rFonts w:asciiTheme="majorHAnsi" w:hAnsiTheme="majorHAnsi"/>
        </w:rPr>
        <w:t>- библиотечна дейност, работа по проект „Глобални библиотеки”</w:t>
      </w:r>
      <w:r w:rsidR="00B15CAA" w:rsidRPr="002A5EEA">
        <w:rPr>
          <w:rFonts w:asciiTheme="majorHAnsi" w:hAnsiTheme="majorHAnsi"/>
        </w:rPr>
        <w:t>;</w:t>
      </w:r>
      <w:r w:rsidRPr="002A5EEA">
        <w:rPr>
          <w:rFonts w:asciiTheme="majorHAnsi" w:hAnsiTheme="majorHAnsi"/>
        </w:rPr>
        <w:br/>
        <w:t>- компютърно и информационно обслужване</w:t>
      </w:r>
      <w:r w:rsidR="00B15CAA" w:rsidRPr="002A5EEA">
        <w:rPr>
          <w:rFonts w:asciiTheme="majorHAnsi" w:hAnsiTheme="majorHAnsi"/>
        </w:rPr>
        <w:t>;</w:t>
      </w:r>
    </w:p>
    <w:p w:rsidR="0067732F" w:rsidRPr="002A5EEA" w:rsidRDefault="0067732F" w:rsidP="0067732F">
      <w:pPr>
        <w:rPr>
          <w:rFonts w:asciiTheme="majorHAnsi" w:hAnsiTheme="majorHAnsi"/>
        </w:rPr>
      </w:pPr>
      <w:r w:rsidRPr="002A5EEA">
        <w:rPr>
          <w:rFonts w:asciiTheme="majorHAnsi" w:hAnsiTheme="majorHAnsi"/>
        </w:rPr>
        <w:t>- школа по изобразително изкуство</w:t>
      </w:r>
      <w:r w:rsidR="00B15CAA" w:rsidRPr="002A5EEA">
        <w:rPr>
          <w:rFonts w:asciiTheme="majorHAnsi" w:hAnsiTheme="majorHAnsi"/>
        </w:rPr>
        <w:t>;</w:t>
      </w:r>
      <w:r w:rsidRPr="002A5EEA">
        <w:rPr>
          <w:rFonts w:asciiTheme="majorHAnsi" w:hAnsiTheme="majorHAnsi"/>
        </w:rPr>
        <w:br/>
        <w:t>- детска музикална школа по пиано</w:t>
      </w:r>
      <w:r w:rsidR="00B15CAA" w:rsidRPr="002A5EEA">
        <w:rPr>
          <w:rFonts w:asciiTheme="majorHAnsi" w:hAnsiTheme="majorHAnsi"/>
        </w:rPr>
        <w:t>, китара</w:t>
      </w:r>
      <w:r w:rsidRPr="002A5EEA">
        <w:rPr>
          <w:rFonts w:asciiTheme="majorHAnsi" w:hAnsiTheme="majorHAnsi"/>
        </w:rPr>
        <w:t xml:space="preserve"> и солфеж</w:t>
      </w:r>
      <w:r w:rsidRPr="002A5EEA">
        <w:rPr>
          <w:rFonts w:asciiTheme="majorHAnsi" w:hAnsiTheme="majorHAnsi"/>
        </w:rPr>
        <w:br/>
        <w:t>- детска куклено-театрална студия “Светулка”</w:t>
      </w:r>
      <w:r w:rsidRPr="002A5EEA">
        <w:rPr>
          <w:rFonts w:asciiTheme="majorHAnsi" w:hAnsiTheme="majorHAnsi"/>
        </w:rPr>
        <w:br/>
        <w:t>- чуждо езиково обучение за деца и възрастни</w:t>
      </w:r>
      <w:r w:rsidR="00B15CAA" w:rsidRPr="002A5EEA">
        <w:rPr>
          <w:rFonts w:asciiTheme="majorHAnsi" w:hAnsiTheme="majorHAnsi"/>
        </w:rPr>
        <w:t xml:space="preserve"> – английски, руски, български за чуждоговорящи;</w:t>
      </w:r>
      <w:r w:rsidRPr="002A5EEA">
        <w:rPr>
          <w:rFonts w:asciiTheme="majorHAnsi" w:hAnsiTheme="majorHAnsi"/>
        </w:rPr>
        <w:br/>
        <w:t>- Детска вокална група”Слънчев ритъм”</w:t>
      </w:r>
      <w:r w:rsidR="00B15CAA" w:rsidRPr="002A5EEA">
        <w:rPr>
          <w:rFonts w:asciiTheme="majorHAnsi" w:hAnsiTheme="majorHAnsi"/>
        </w:rPr>
        <w:t>;</w:t>
      </w:r>
    </w:p>
    <w:p w:rsidR="0067732F" w:rsidRPr="002A5EEA" w:rsidRDefault="0067732F" w:rsidP="0067732F">
      <w:pPr>
        <w:rPr>
          <w:rFonts w:asciiTheme="majorHAnsi" w:hAnsiTheme="majorHAnsi"/>
        </w:rPr>
      </w:pPr>
      <w:r w:rsidRPr="002A5EEA">
        <w:rPr>
          <w:rFonts w:asciiTheme="majorHAnsi" w:hAnsiTheme="majorHAnsi"/>
        </w:rPr>
        <w:t>- обучение в компютърна грамотност и съвременни средства за комуникация</w:t>
      </w:r>
      <w:r w:rsidR="00B15CAA" w:rsidRPr="002A5EEA">
        <w:rPr>
          <w:rFonts w:asciiTheme="majorHAnsi" w:hAnsiTheme="majorHAnsi"/>
        </w:rPr>
        <w:t>;</w:t>
      </w:r>
      <w:r w:rsidRPr="002A5EEA">
        <w:rPr>
          <w:rFonts w:asciiTheme="majorHAnsi" w:hAnsiTheme="majorHAnsi"/>
        </w:rPr>
        <w:br/>
        <w:t>- чествания, провеждане на празници, тържества, годишнини</w:t>
      </w:r>
      <w:r w:rsidR="00B15CAA" w:rsidRPr="002A5EEA">
        <w:rPr>
          <w:rFonts w:asciiTheme="majorHAnsi" w:hAnsiTheme="majorHAnsi"/>
        </w:rPr>
        <w:t>;</w:t>
      </w:r>
      <w:r w:rsidRPr="002A5EEA">
        <w:rPr>
          <w:rFonts w:asciiTheme="majorHAnsi" w:hAnsiTheme="majorHAnsi"/>
        </w:rPr>
        <w:br/>
        <w:t>- работа по българския фолклорен календар</w:t>
      </w:r>
      <w:r w:rsidR="00B15CAA" w:rsidRPr="002A5EEA">
        <w:rPr>
          <w:rFonts w:asciiTheme="majorHAnsi" w:hAnsiTheme="majorHAnsi"/>
        </w:rPr>
        <w:t>;</w:t>
      </w:r>
      <w:r w:rsidRPr="002A5EEA">
        <w:rPr>
          <w:rFonts w:asciiTheme="majorHAnsi" w:hAnsiTheme="majorHAnsi"/>
        </w:rPr>
        <w:br/>
        <w:t>- участия в културния календар на Община Поморие</w:t>
      </w:r>
      <w:r w:rsidR="00B15CAA" w:rsidRPr="002A5EEA">
        <w:rPr>
          <w:rFonts w:asciiTheme="majorHAnsi" w:hAnsiTheme="majorHAnsi"/>
        </w:rPr>
        <w:t>;</w:t>
      </w:r>
      <w:r w:rsidRPr="002A5EEA">
        <w:rPr>
          <w:rFonts w:asciiTheme="majorHAnsi" w:hAnsiTheme="majorHAnsi"/>
        </w:rPr>
        <w:br/>
      </w:r>
      <w:r w:rsidRPr="002A5EEA">
        <w:rPr>
          <w:rFonts w:asciiTheme="majorHAnsi" w:hAnsiTheme="majorHAnsi"/>
        </w:rPr>
        <w:lastRenderedPageBreak/>
        <w:t>- съвместни инициативи с партниращи организации – училища, читалища, детски градини,</w:t>
      </w:r>
    </w:p>
    <w:p w:rsidR="00C71D31" w:rsidRPr="002A5EEA" w:rsidRDefault="0067732F" w:rsidP="00B15CAA">
      <w:pPr>
        <w:ind w:firstLine="105"/>
        <w:rPr>
          <w:rFonts w:asciiTheme="majorHAnsi" w:hAnsiTheme="majorHAnsi"/>
        </w:rPr>
      </w:pPr>
      <w:r w:rsidRPr="002A5EEA">
        <w:rPr>
          <w:rFonts w:asciiTheme="majorHAnsi" w:hAnsiTheme="majorHAnsi"/>
        </w:rPr>
        <w:t>пенсионерски клуб, НПО</w:t>
      </w:r>
      <w:r w:rsidR="00B15CAA" w:rsidRPr="002A5EEA">
        <w:rPr>
          <w:rFonts w:asciiTheme="majorHAnsi" w:hAnsiTheme="majorHAnsi"/>
        </w:rPr>
        <w:t>;</w:t>
      </w:r>
      <w:r w:rsidRPr="002A5EEA">
        <w:rPr>
          <w:rFonts w:asciiTheme="majorHAnsi" w:hAnsiTheme="majorHAnsi"/>
        </w:rPr>
        <w:t xml:space="preserve"> </w:t>
      </w:r>
      <w:r w:rsidRPr="002A5EEA">
        <w:rPr>
          <w:rFonts w:asciiTheme="majorHAnsi" w:hAnsiTheme="majorHAnsi"/>
        </w:rPr>
        <w:br/>
        <w:t>- работа по проекти с външно финансиране/ като водеща и партнираща организация</w:t>
      </w:r>
      <w:r w:rsidRPr="002A5EEA">
        <w:rPr>
          <w:rFonts w:asciiTheme="majorHAnsi" w:hAnsiTheme="majorHAnsi"/>
        </w:rPr>
        <w:br/>
        <w:t>- участия във фестивали, конкурси, гастроли</w:t>
      </w:r>
      <w:r w:rsidR="00B15CAA" w:rsidRPr="002A5EEA">
        <w:rPr>
          <w:rFonts w:asciiTheme="majorHAnsi" w:hAnsiTheme="majorHAnsi"/>
        </w:rPr>
        <w:t>;</w:t>
      </w:r>
      <w:r w:rsidRPr="002A5EEA">
        <w:rPr>
          <w:rFonts w:asciiTheme="majorHAnsi" w:hAnsiTheme="majorHAnsi"/>
        </w:rPr>
        <w:br/>
        <w:t>- рекламна дейност</w:t>
      </w:r>
      <w:r w:rsidR="00B15CAA" w:rsidRPr="002A5EEA">
        <w:rPr>
          <w:rFonts w:asciiTheme="majorHAnsi" w:hAnsiTheme="majorHAnsi"/>
        </w:rPr>
        <w:t>;</w:t>
      </w:r>
      <w:r w:rsidRPr="002A5EEA">
        <w:rPr>
          <w:rFonts w:asciiTheme="majorHAnsi" w:hAnsiTheme="majorHAnsi"/>
        </w:rPr>
        <w:br/>
        <w:t xml:space="preserve">- </w:t>
      </w:r>
      <w:r w:rsidR="00B15CAA" w:rsidRPr="002A5EEA">
        <w:rPr>
          <w:rFonts w:asciiTheme="majorHAnsi" w:hAnsiTheme="majorHAnsi"/>
        </w:rPr>
        <w:t xml:space="preserve">обучение по ОПРЧР </w:t>
      </w:r>
      <w:r w:rsidRPr="002A5EEA">
        <w:rPr>
          <w:rFonts w:asciiTheme="majorHAnsi" w:hAnsiTheme="majorHAnsi"/>
        </w:rPr>
        <w:t>с</w:t>
      </w:r>
      <w:r w:rsidR="00B15CAA" w:rsidRPr="002A5EEA">
        <w:rPr>
          <w:rFonts w:asciiTheme="majorHAnsi" w:hAnsiTheme="majorHAnsi"/>
        </w:rPr>
        <w:t xml:space="preserve"> </w:t>
      </w:r>
      <w:r w:rsidRPr="002A5EEA">
        <w:rPr>
          <w:rFonts w:asciiTheme="majorHAnsi" w:hAnsiTheme="majorHAnsi"/>
        </w:rPr>
        <w:t>преподаватели на читалището -  по английски</w:t>
      </w:r>
      <w:r w:rsidR="00B15CAA" w:rsidRPr="002A5EEA">
        <w:rPr>
          <w:rFonts w:asciiTheme="majorHAnsi" w:hAnsiTheme="majorHAnsi"/>
        </w:rPr>
        <w:t xml:space="preserve"> език и дигитална компетентност, </w:t>
      </w:r>
      <w:r w:rsidR="00C71D31" w:rsidRPr="002A5EEA">
        <w:rPr>
          <w:rFonts w:asciiTheme="majorHAnsi" w:hAnsiTheme="majorHAnsi"/>
        </w:rPr>
        <w:br/>
      </w:r>
    </w:p>
    <w:p w:rsidR="00C71D31" w:rsidRPr="002A5EEA" w:rsidRDefault="00C71D31" w:rsidP="00B15CAA">
      <w:pPr>
        <w:ind w:firstLine="105"/>
        <w:rPr>
          <w:rFonts w:asciiTheme="majorHAnsi" w:hAnsiTheme="majorHAnsi"/>
        </w:rPr>
      </w:pPr>
      <w:r w:rsidRPr="002A5EEA">
        <w:rPr>
          <w:rFonts w:asciiTheme="majorHAnsi" w:hAnsiTheme="majorHAnsi"/>
          <w:b/>
          <w:u w:val="single"/>
        </w:rPr>
        <w:t>Основен фактор за ефективната и пълноценна работа през годината е</w:t>
      </w:r>
      <w:r w:rsidRPr="002A5EEA">
        <w:rPr>
          <w:rFonts w:asciiTheme="majorHAnsi" w:hAnsiTheme="majorHAnsi"/>
        </w:rPr>
        <w:t xml:space="preserve"> обезпечаването на дейността с кадри и подобряване на материално-техническата база, и сградния фонд. </w:t>
      </w:r>
      <w:r w:rsidRPr="002A5EEA">
        <w:rPr>
          <w:rFonts w:asciiTheme="majorHAnsi" w:hAnsiTheme="majorHAnsi"/>
        </w:rPr>
        <w:br/>
        <w:t xml:space="preserve">Със стартирането на учебната година </w:t>
      </w:r>
      <w:r w:rsidRPr="002A5EEA">
        <w:rPr>
          <w:rFonts w:asciiTheme="majorHAnsi" w:hAnsiTheme="majorHAnsi"/>
          <w:b/>
        </w:rPr>
        <w:t>нямаме липса на квалифицирани преподаватели</w:t>
      </w:r>
      <w:r w:rsidRPr="002A5EEA">
        <w:rPr>
          <w:rFonts w:asciiTheme="majorHAnsi" w:hAnsiTheme="majorHAnsi"/>
        </w:rPr>
        <w:t xml:space="preserve">. Проблемът е в сформирането на групите, поради целодневната заетост, на голяма част от учениците, които обучаваме, както и ангажирането им в </w:t>
      </w:r>
      <w:r w:rsidR="002A5EEA" w:rsidRPr="002A5EEA">
        <w:rPr>
          <w:rFonts w:asciiTheme="majorHAnsi" w:hAnsiTheme="majorHAnsi"/>
        </w:rPr>
        <w:t>извънучилищни дейности</w:t>
      </w:r>
      <w:r w:rsidRPr="002A5EEA">
        <w:rPr>
          <w:rFonts w:asciiTheme="majorHAnsi" w:hAnsiTheme="majorHAnsi"/>
        </w:rPr>
        <w:t xml:space="preserve"> и </w:t>
      </w:r>
      <w:r w:rsidR="002A5EEA" w:rsidRPr="002A5EEA">
        <w:rPr>
          <w:rFonts w:asciiTheme="majorHAnsi" w:hAnsiTheme="majorHAnsi"/>
        </w:rPr>
        <w:t>поради демографската криза в страната от млади хора.</w:t>
      </w:r>
      <w:r w:rsidRPr="002A5EEA">
        <w:rPr>
          <w:rFonts w:asciiTheme="majorHAnsi" w:hAnsiTheme="majorHAnsi"/>
        </w:rPr>
        <w:br/>
      </w:r>
    </w:p>
    <w:p w:rsidR="00C71D31" w:rsidRPr="002A5EEA" w:rsidRDefault="00C71D31" w:rsidP="00C71D31">
      <w:pPr>
        <w:rPr>
          <w:rFonts w:asciiTheme="majorHAnsi" w:hAnsiTheme="majorHAnsi"/>
        </w:rPr>
      </w:pPr>
      <w:r w:rsidRPr="002A5EEA">
        <w:rPr>
          <w:rFonts w:asciiTheme="majorHAnsi" w:hAnsiTheme="majorHAnsi"/>
          <w:b/>
          <w:u w:val="single"/>
        </w:rPr>
        <w:t>ФИНАНСИРАНЕ НА ДЕЙНОСТТА ЗА 2020:</w:t>
      </w:r>
      <w:r w:rsidRPr="002A5EEA">
        <w:rPr>
          <w:rFonts w:asciiTheme="majorHAnsi" w:hAnsiTheme="majorHAnsi"/>
          <w:b/>
          <w:u w:val="single"/>
        </w:rPr>
        <w:br/>
      </w:r>
      <w:r w:rsidR="00905F3D">
        <w:rPr>
          <w:rFonts w:asciiTheme="majorHAnsi" w:hAnsiTheme="majorHAnsi"/>
          <w:b/>
          <w:u w:val="single"/>
        </w:rPr>
        <w:br/>
      </w:r>
      <w:r w:rsidRPr="002A5EEA">
        <w:rPr>
          <w:rFonts w:asciiTheme="majorHAnsi" w:hAnsiTheme="majorHAnsi"/>
          <w:b/>
          <w:u w:val="single"/>
        </w:rPr>
        <w:t>1</w:t>
      </w:r>
      <w:r w:rsidR="002A5EEA" w:rsidRPr="002A5EEA">
        <w:rPr>
          <w:rFonts w:asciiTheme="majorHAnsi" w:hAnsiTheme="majorHAnsi"/>
          <w:b/>
          <w:u w:val="single"/>
        </w:rPr>
        <w:t>.</w:t>
      </w:r>
      <w:r w:rsidRPr="002A5EEA">
        <w:rPr>
          <w:rFonts w:asciiTheme="majorHAnsi" w:hAnsiTheme="majorHAnsi"/>
          <w:b/>
          <w:u w:val="single"/>
        </w:rPr>
        <w:t xml:space="preserve"> Източници на финансиране:</w:t>
      </w:r>
      <w:r w:rsidRPr="002A5EEA">
        <w:rPr>
          <w:rFonts w:asciiTheme="majorHAnsi" w:hAnsiTheme="majorHAnsi"/>
        </w:rPr>
        <w:br/>
        <w:t xml:space="preserve"> -държавна  субсидия; </w:t>
      </w:r>
      <w:r w:rsidRPr="002A5EEA">
        <w:rPr>
          <w:rFonts w:asciiTheme="majorHAnsi" w:hAnsiTheme="majorHAnsi"/>
        </w:rPr>
        <w:br/>
        <w:t>- приходи от собствена дейност – чл. внос, такси, дарения, наеми, работа по</w:t>
      </w:r>
      <w:r w:rsidRPr="002A5EEA">
        <w:rPr>
          <w:rFonts w:asciiTheme="majorHAnsi" w:hAnsiTheme="majorHAnsi"/>
          <w:b/>
        </w:rPr>
        <w:t xml:space="preserve"> </w:t>
      </w:r>
      <w:r w:rsidRPr="002A5EEA">
        <w:rPr>
          <w:rFonts w:asciiTheme="majorHAnsi" w:hAnsiTheme="majorHAnsi"/>
        </w:rPr>
        <w:t>проекти, стопанска дейност-услуги за гражданите  и др.;</w:t>
      </w:r>
      <w:r w:rsidRPr="002A5EEA">
        <w:rPr>
          <w:rFonts w:asciiTheme="majorHAnsi" w:hAnsiTheme="majorHAnsi"/>
        </w:rPr>
        <w:br/>
        <w:t xml:space="preserve">- общинска субсидия за книги, абонамент, културна дейност, издръжка, ремонт, оборудване и обзавеждане. </w:t>
      </w:r>
      <w:r w:rsidRPr="002A5EEA">
        <w:rPr>
          <w:rFonts w:asciiTheme="majorHAnsi" w:hAnsiTheme="majorHAnsi"/>
        </w:rPr>
        <w:br/>
      </w:r>
      <w:r w:rsidR="00D004CF" w:rsidRPr="002A5EEA">
        <w:rPr>
          <w:rFonts w:asciiTheme="majorHAnsi" w:hAnsiTheme="majorHAnsi"/>
          <w:b/>
          <w:u w:val="single"/>
        </w:rPr>
        <w:t xml:space="preserve">2. Чрез </w:t>
      </w:r>
      <w:r w:rsidRPr="002A5EEA">
        <w:rPr>
          <w:rFonts w:asciiTheme="majorHAnsi" w:hAnsiTheme="majorHAnsi"/>
          <w:b/>
          <w:u w:val="single"/>
        </w:rPr>
        <w:t xml:space="preserve"> общинския  бюджет</w:t>
      </w:r>
      <w:r w:rsidR="00D004CF" w:rsidRPr="002A5EEA">
        <w:rPr>
          <w:rFonts w:asciiTheme="majorHAnsi" w:hAnsiTheme="majorHAnsi"/>
          <w:b/>
          <w:u w:val="single"/>
        </w:rPr>
        <w:t>:</w:t>
      </w:r>
      <w:r w:rsidRPr="002A5EEA">
        <w:rPr>
          <w:rFonts w:asciiTheme="majorHAnsi" w:hAnsiTheme="majorHAnsi"/>
        </w:rPr>
        <w:t xml:space="preserve"> </w:t>
      </w:r>
    </w:p>
    <w:p w:rsidR="00D004CF" w:rsidRPr="002A5EEA" w:rsidRDefault="00C71D31" w:rsidP="00C71D31">
      <w:pPr>
        <w:ind w:firstLine="105"/>
        <w:rPr>
          <w:rFonts w:asciiTheme="majorHAnsi" w:hAnsiTheme="majorHAnsi"/>
        </w:rPr>
      </w:pPr>
      <w:r w:rsidRPr="002A5EEA">
        <w:rPr>
          <w:rFonts w:asciiTheme="majorHAnsi" w:hAnsiTheme="majorHAnsi"/>
        </w:rPr>
        <w:t>- капиталова програма - за извършване на неотложни ремонти по сградите на читалищата</w:t>
      </w:r>
      <w:r w:rsidRPr="002A5EEA">
        <w:rPr>
          <w:rFonts w:asciiTheme="majorHAnsi" w:hAnsiTheme="majorHAnsi"/>
        </w:rPr>
        <w:br/>
        <w:t>- допълваща общинска субсидия, за дейности по културния календар на читалището;</w:t>
      </w:r>
      <w:r w:rsidRPr="002A5EEA">
        <w:rPr>
          <w:rFonts w:asciiTheme="majorHAnsi" w:hAnsiTheme="majorHAnsi"/>
        </w:rPr>
        <w:br/>
        <w:t>- финансиране на прояви включени в общинския културен календар, по предложение на Дирекция „Образование, култура, хуманитарни дейности и спорт”, съгласно одобрения ни културен календар</w:t>
      </w:r>
      <w:r w:rsidR="00D004CF" w:rsidRPr="002A5EEA">
        <w:rPr>
          <w:rFonts w:asciiTheme="majorHAnsi" w:hAnsiTheme="majorHAnsi"/>
        </w:rPr>
        <w:t>;</w:t>
      </w:r>
      <w:r w:rsidR="00D004CF" w:rsidRPr="002A5EEA">
        <w:rPr>
          <w:rFonts w:asciiTheme="majorHAnsi" w:hAnsiTheme="majorHAnsi"/>
        </w:rPr>
        <w:br/>
      </w:r>
      <w:r w:rsidR="00D004CF" w:rsidRPr="002A5EEA">
        <w:rPr>
          <w:rFonts w:asciiTheme="majorHAnsi" w:hAnsiTheme="majorHAnsi"/>
          <w:b/>
          <w:u w:val="single"/>
        </w:rPr>
        <w:t>3. Чрез участие в проекти на европейски програми</w:t>
      </w:r>
      <w:r w:rsidR="00D004CF" w:rsidRPr="002A5EEA">
        <w:rPr>
          <w:rFonts w:asciiTheme="majorHAnsi" w:hAnsiTheme="majorHAnsi"/>
          <w:u w:val="single"/>
        </w:rPr>
        <w:t xml:space="preserve"> </w:t>
      </w:r>
      <w:r w:rsidR="00D004CF" w:rsidRPr="002A5EEA">
        <w:rPr>
          <w:rFonts w:asciiTheme="majorHAnsi" w:hAnsiTheme="majorHAnsi"/>
          <w:b/>
          <w:u w:val="single"/>
        </w:rPr>
        <w:t>за развитие</w:t>
      </w:r>
      <w:r w:rsidR="00D004CF" w:rsidRPr="002A5EEA">
        <w:rPr>
          <w:rFonts w:asciiTheme="majorHAnsi" w:hAnsiTheme="majorHAnsi"/>
          <w:u w:val="single"/>
        </w:rPr>
        <w:t xml:space="preserve"> </w:t>
      </w:r>
      <w:r w:rsidR="00661F14">
        <w:rPr>
          <w:rFonts w:asciiTheme="majorHAnsi" w:hAnsiTheme="majorHAnsi"/>
        </w:rPr>
        <w:t>за външно финансиране</w:t>
      </w:r>
      <w:r w:rsidR="00D004CF" w:rsidRPr="002A5EEA">
        <w:rPr>
          <w:rFonts w:asciiTheme="majorHAnsi" w:hAnsiTheme="majorHAnsi"/>
        </w:rPr>
        <w:t xml:space="preserve"> </w:t>
      </w:r>
      <w:r w:rsidR="00D004CF" w:rsidRPr="002A5EEA">
        <w:rPr>
          <w:rFonts w:asciiTheme="majorHAnsi" w:hAnsiTheme="majorHAnsi"/>
        </w:rPr>
        <w:br/>
      </w:r>
    </w:p>
    <w:sectPr w:rsidR="00D004CF" w:rsidRPr="002A5EEA" w:rsidSect="007B0039">
      <w:headerReference w:type="default" r:id="rId7"/>
      <w:pgSz w:w="11906" w:h="16838" w:code="9"/>
      <w:pgMar w:top="1134" w:right="964" w:bottom="1134" w:left="96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028" w:rsidRDefault="002D1028">
      <w:r>
        <w:separator/>
      </w:r>
    </w:p>
  </w:endnote>
  <w:endnote w:type="continuationSeparator" w:id="1">
    <w:p w:rsidR="002D1028" w:rsidRDefault="002D1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028" w:rsidRDefault="002D1028">
      <w:r>
        <w:separator/>
      </w:r>
    </w:p>
  </w:footnote>
  <w:footnote w:type="continuationSeparator" w:id="1">
    <w:p w:rsidR="002D1028" w:rsidRDefault="002D1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1A" w:rsidRPr="00B675B0" w:rsidRDefault="00CC49B6" w:rsidP="0028379C">
    <w:pPr>
      <w:ind w:firstLine="708"/>
      <w:jc w:val="center"/>
      <w:rPr>
        <w:rFonts w:ascii="Garamond" w:hAnsi="Garamond"/>
        <w:b/>
        <w:sz w:val="28"/>
        <w:szCs w:val="28"/>
        <w:lang w:val="en-US"/>
      </w:rPr>
    </w:pPr>
    <w:r w:rsidRPr="00CC49B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left:0;text-align:left;margin-left:78pt;margin-top:5.15pt;width:417pt;height:18pt;z-index:251658240" fillcolor="#369" stroked="f">
          <v:shadow on="t" color="#b2b2b2" opacity="52429f" offset="3pt"/>
          <v:textpath style="font-family:&quot;Times New Roman&quot;;font-weight:bold;v-text-kern:t" trim="t" fitpath="t" string="НАРОДНО ЧИТАЛИЩЕ &quot;СВЕТЛИНА-1939&quot; - ГР. ПОМОРИЕ"/>
          <w10:wrap type="square"/>
        </v:shape>
      </w:pict>
    </w:r>
    <w:r w:rsidR="0090434E">
      <w:rPr>
        <w:rFonts w:ascii="Garamond" w:hAnsi="Garamond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-48895</wp:posOffset>
          </wp:positionV>
          <wp:extent cx="685800" cy="669925"/>
          <wp:effectExtent l="19050" t="0" r="0" b="0"/>
          <wp:wrapSquare wrapText="bothSides"/>
          <wp:docPr id="1" name="Картина 1" descr="Chitalisht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talisht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75B0" w:rsidRDefault="00B675B0" w:rsidP="008E6CAC">
    <w:pPr>
      <w:ind w:left="708" w:firstLine="912"/>
      <w:rPr>
        <w:rFonts w:ascii="Arial" w:hAnsi="Arial" w:cs="Arial"/>
        <w:b/>
        <w:sz w:val="16"/>
        <w:szCs w:val="16"/>
        <w:lang w:val="en-US"/>
      </w:rPr>
    </w:pPr>
  </w:p>
  <w:p w:rsidR="0006613C" w:rsidRDefault="00957FF5" w:rsidP="008647A5">
    <w:pPr>
      <w:ind w:left="708" w:firstLine="708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28"/>
        <w:szCs w:val="28"/>
        <w:lang w:val="en-US"/>
      </w:rPr>
      <w:t xml:space="preserve">  </w:t>
    </w:r>
    <w:r w:rsidR="00BA58F5" w:rsidRPr="00485658">
      <w:rPr>
        <w:rFonts w:ascii="Arial" w:hAnsi="Arial" w:cs="Arial"/>
        <w:sz w:val="28"/>
        <w:szCs w:val="28"/>
      </w:rPr>
      <w:sym w:font="Webdings" w:char="F09B"/>
    </w:r>
    <w:r w:rsidR="00C36F1A" w:rsidRPr="00BA58F5">
      <w:rPr>
        <w:rFonts w:ascii="Arial" w:hAnsi="Arial" w:cs="Arial"/>
        <w:sz w:val="16"/>
        <w:szCs w:val="16"/>
      </w:rPr>
      <w:t xml:space="preserve"> Поморие 8201, ул.”Княз Борис </w:t>
    </w:r>
    <w:r w:rsidR="00C36F1A" w:rsidRPr="00BA58F5">
      <w:rPr>
        <w:rFonts w:ascii="Arial" w:hAnsi="Arial" w:cs="Arial"/>
        <w:sz w:val="16"/>
        <w:szCs w:val="16"/>
        <w:lang w:val="en-US"/>
      </w:rPr>
      <w:t>I</w:t>
    </w:r>
    <w:r w:rsidR="00B72AF8" w:rsidRPr="00BA58F5">
      <w:rPr>
        <w:rFonts w:ascii="Arial" w:hAnsi="Arial" w:cs="Arial"/>
        <w:sz w:val="16"/>
        <w:szCs w:val="16"/>
      </w:rPr>
      <w:t>” 110</w:t>
    </w:r>
    <w:r w:rsidR="0006613C">
      <w:rPr>
        <w:rFonts w:ascii="Arial" w:hAnsi="Arial" w:cs="Arial"/>
        <w:sz w:val="16"/>
        <w:szCs w:val="16"/>
        <w:lang w:val="en-US"/>
      </w:rPr>
      <w:t xml:space="preserve">; </w:t>
    </w:r>
    <w:r w:rsidR="0006613C" w:rsidRPr="00FC60CC">
      <w:rPr>
        <w:rFonts w:ascii="Arial" w:hAnsi="Arial" w:cs="Arial"/>
      </w:rPr>
      <w:sym w:font="Wingdings 2" w:char="F027"/>
    </w:r>
    <w:r w:rsidR="0006613C" w:rsidRPr="00BA58F5">
      <w:rPr>
        <w:rFonts w:ascii="Arial" w:hAnsi="Arial" w:cs="Arial"/>
        <w:sz w:val="16"/>
        <w:szCs w:val="16"/>
      </w:rPr>
      <w:t xml:space="preserve"> 0596/3 35 93</w:t>
    </w:r>
    <w:r w:rsidR="00485658">
      <w:rPr>
        <w:rFonts w:ascii="Arial" w:hAnsi="Arial" w:cs="Arial"/>
        <w:sz w:val="16"/>
        <w:szCs w:val="16"/>
        <w:lang w:val="en-US"/>
      </w:rPr>
      <w:t>;</w:t>
    </w:r>
    <w:r w:rsidR="0006613C" w:rsidRPr="00BA58F5">
      <w:rPr>
        <w:rFonts w:ascii="Arial" w:hAnsi="Arial" w:cs="Arial"/>
        <w:sz w:val="16"/>
        <w:szCs w:val="16"/>
      </w:rPr>
      <w:t xml:space="preserve"> </w:t>
    </w:r>
    <w:r w:rsidR="0006613C">
      <w:rPr>
        <w:rFonts w:ascii="Arial" w:hAnsi="Arial" w:cs="Arial"/>
        <w:sz w:val="16"/>
        <w:szCs w:val="16"/>
      </w:rPr>
      <w:t>тел</w:t>
    </w:r>
    <w:r w:rsidR="0006613C">
      <w:rPr>
        <w:rFonts w:ascii="Arial" w:hAnsi="Arial" w:cs="Arial"/>
        <w:sz w:val="16"/>
        <w:szCs w:val="16"/>
        <w:lang w:val="en-US"/>
      </w:rPr>
      <w:t>/</w:t>
    </w:r>
    <w:r w:rsidR="0006613C" w:rsidRPr="00BA58F5">
      <w:rPr>
        <w:rFonts w:ascii="Arial" w:hAnsi="Arial" w:cs="Arial"/>
        <w:sz w:val="16"/>
        <w:szCs w:val="16"/>
      </w:rPr>
      <w:t>факс: 0596/3 20 63</w:t>
    </w:r>
    <w:r w:rsidR="00485658">
      <w:rPr>
        <w:rFonts w:ascii="Arial" w:hAnsi="Arial" w:cs="Arial"/>
        <w:sz w:val="16"/>
        <w:szCs w:val="16"/>
        <w:lang w:val="en-US"/>
      </w:rPr>
      <w:t>;</w:t>
    </w:r>
    <w:r w:rsidR="0006613C" w:rsidRPr="00BA58F5">
      <w:rPr>
        <w:rFonts w:ascii="Arial" w:hAnsi="Arial" w:cs="Arial"/>
        <w:sz w:val="16"/>
        <w:szCs w:val="16"/>
      </w:rPr>
      <w:t xml:space="preserve"> </w:t>
    </w:r>
    <w:r w:rsidR="0006613C" w:rsidRPr="00BA58F5">
      <w:rPr>
        <w:rFonts w:ascii="Arial" w:hAnsi="Arial" w:cs="Arial"/>
        <w:sz w:val="16"/>
        <w:szCs w:val="16"/>
        <w:lang w:val="en-US"/>
      </w:rPr>
      <w:t>e</w:t>
    </w:r>
    <w:r w:rsidR="0006613C" w:rsidRPr="00BA58F5">
      <w:rPr>
        <w:rFonts w:ascii="Arial" w:hAnsi="Arial" w:cs="Arial"/>
        <w:sz w:val="16"/>
        <w:szCs w:val="16"/>
      </w:rPr>
      <w:t>-</w:t>
    </w:r>
    <w:r w:rsidR="0006613C" w:rsidRPr="00BA58F5">
      <w:rPr>
        <w:rFonts w:ascii="Arial" w:hAnsi="Arial" w:cs="Arial"/>
        <w:sz w:val="16"/>
        <w:szCs w:val="16"/>
        <w:lang w:val="en-US"/>
      </w:rPr>
      <w:t>mail</w:t>
    </w:r>
    <w:r w:rsidR="0006613C" w:rsidRPr="008647A5">
      <w:rPr>
        <w:rFonts w:ascii="Arial" w:hAnsi="Arial" w:cs="Arial"/>
        <w:color w:val="000000"/>
        <w:sz w:val="16"/>
        <w:szCs w:val="16"/>
      </w:rPr>
      <w:t xml:space="preserve">: </w:t>
    </w:r>
    <w:r w:rsidR="008647A5" w:rsidRPr="00957FF5">
      <w:rPr>
        <w:rFonts w:ascii="Arial" w:hAnsi="Arial" w:cs="Arial"/>
        <w:color w:val="000000"/>
        <w:sz w:val="16"/>
        <w:szCs w:val="16"/>
        <w:lang w:val="en-US"/>
      </w:rPr>
      <w:t>ic</w:t>
    </w:r>
    <w:r w:rsidR="008647A5" w:rsidRPr="00957FF5">
      <w:rPr>
        <w:rFonts w:ascii="Arial" w:hAnsi="Arial" w:cs="Arial"/>
        <w:color w:val="000000"/>
        <w:sz w:val="16"/>
        <w:szCs w:val="16"/>
      </w:rPr>
      <w:t>.</w:t>
    </w:r>
    <w:r w:rsidR="008647A5" w:rsidRPr="00957FF5">
      <w:rPr>
        <w:rFonts w:ascii="Arial" w:hAnsi="Arial" w:cs="Arial"/>
        <w:color w:val="000000"/>
        <w:sz w:val="16"/>
        <w:szCs w:val="16"/>
        <w:lang w:val="en-US"/>
      </w:rPr>
      <w:t>pomorie</w:t>
    </w:r>
    <w:r w:rsidR="008647A5" w:rsidRPr="00957FF5">
      <w:rPr>
        <w:rFonts w:ascii="Arial" w:hAnsi="Arial" w:cs="Arial"/>
        <w:color w:val="000000"/>
        <w:sz w:val="16"/>
        <w:szCs w:val="16"/>
      </w:rPr>
      <w:t>@</w:t>
    </w:r>
    <w:r w:rsidR="008647A5" w:rsidRPr="00957FF5">
      <w:rPr>
        <w:rFonts w:ascii="Arial" w:hAnsi="Arial" w:cs="Arial"/>
        <w:color w:val="000000"/>
        <w:sz w:val="16"/>
        <w:szCs w:val="16"/>
        <w:lang w:val="en-US"/>
      </w:rPr>
      <w:t>gmail</w:t>
    </w:r>
    <w:r w:rsidR="008647A5" w:rsidRPr="00957FF5">
      <w:rPr>
        <w:rFonts w:ascii="Arial" w:hAnsi="Arial" w:cs="Arial"/>
        <w:color w:val="000000"/>
        <w:sz w:val="16"/>
        <w:szCs w:val="16"/>
      </w:rPr>
      <w:t>.</w:t>
    </w:r>
    <w:r w:rsidR="008647A5" w:rsidRPr="00957FF5">
      <w:rPr>
        <w:rFonts w:ascii="Arial" w:hAnsi="Arial" w:cs="Arial"/>
        <w:color w:val="000000"/>
        <w:sz w:val="16"/>
        <w:szCs w:val="16"/>
        <w:lang w:val="en-US"/>
      </w:rPr>
      <w:t>com</w:t>
    </w:r>
  </w:p>
  <w:p w:rsidR="00C36F1A" w:rsidRPr="00957FF5" w:rsidRDefault="00957FF5" w:rsidP="00957FF5">
    <w:pPr>
      <w:pBdr>
        <w:bottom w:val="thinThickThinSmallGap" w:sz="12" w:space="1" w:color="auto"/>
      </w:pBdr>
      <w:ind w:firstLine="708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 xml:space="preserve">  </w:t>
    </w:r>
    <w:r w:rsidR="008647A5" w:rsidRPr="00957FF5">
      <w:rPr>
        <w:rFonts w:ascii="Arial" w:hAnsi="Arial" w:cs="Arial"/>
        <w:sz w:val="16"/>
        <w:szCs w:val="16"/>
        <w:lang w:val="en-US"/>
      </w:rPr>
      <w:t>http://www.svetlina-pm.com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D1915"/>
    <w:multiLevelType w:val="hybridMultilevel"/>
    <w:tmpl w:val="C28038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161E"/>
    <w:rsid w:val="000437E2"/>
    <w:rsid w:val="0006613C"/>
    <w:rsid w:val="000E0E6E"/>
    <w:rsid w:val="001544E7"/>
    <w:rsid w:val="0021584C"/>
    <w:rsid w:val="00253BE3"/>
    <w:rsid w:val="0028379C"/>
    <w:rsid w:val="002A5EEA"/>
    <w:rsid w:val="002C7B84"/>
    <w:rsid w:val="002D1028"/>
    <w:rsid w:val="003E161E"/>
    <w:rsid w:val="00485658"/>
    <w:rsid w:val="00516556"/>
    <w:rsid w:val="00605346"/>
    <w:rsid w:val="00661F14"/>
    <w:rsid w:val="0067732F"/>
    <w:rsid w:val="006B330E"/>
    <w:rsid w:val="007B0039"/>
    <w:rsid w:val="008647A5"/>
    <w:rsid w:val="008A0D57"/>
    <w:rsid w:val="008E6CAC"/>
    <w:rsid w:val="0090434E"/>
    <w:rsid w:val="00905F3D"/>
    <w:rsid w:val="00931E9E"/>
    <w:rsid w:val="00957FF5"/>
    <w:rsid w:val="00AA1873"/>
    <w:rsid w:val="00B15CAA"/>
    <w:rsid w:val="00B450E9"/>
    <w:rsid w:val="00B5111A"/>
    <w:rsid w:val="00B649C9"/>
    <w:rsid w:val="00B675B0"/>
    <w:rsid w:val="00B72AF8"/>
    <w:rsid w:val="00BA58F5"/>
    <w:rsid w:val="00C36F1A"/>
    <w:rsid w:val="00C4555C"/>
    <w:rsid w:val="00C600D6"/>
    <w:rsid w:val="00C65922"/>
    <w:rsid w:val="00C71D31"/>
    <w:rsid w:val="00CB1178"/>
    <w:rsid w:val="00CC49B6"/>
    <w:rsid w:val="00D004CF"/>
    <w:rsid w:val="00E91952"/>
    <w:rsid w:val="00EB25AE"/>
    <w:rsid w:val="00FC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6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7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6F1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36F1A"/>
    <w:pPr>
      <w:tabs>
        <w:tab w:val="center" w:pos="4536"/>
        <w:tab w:val="right" w:pos="9072"/>
      </w:tabs>
    </w:pPr>
  </w:style>
  <w:style w:type="character" w:styleId="a5">
    <w:name w:val="Hyperlink"/>
    <w:basedOn w:val="a0"/>
    <w:rsid w:val="008647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1873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677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ITANOVA%20DOCS\2020&#1048;&#1047;&#1061;&#1054;&#1044;&#1071;&#1065;&#1048;\2019\&#1080;&#1079;&#1093;.%20&#1076;&#1086;%20&#1050;&#1084;&#1077;&#1090;&#1072;\&#1055;&#1056;&#1054;&#1043;&#1056;&#1040;&#1052;&#1048;\Template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Template_New</Template>
  <TotalTime>147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svetlina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Kitanova</dc:creator>
  <cp:lastModifiedBy>Kitanova</cp:lastModifiedBy>
  <cp:revision>10</cp:revision>
  <cp:lastPrinted>2019-11-11T09:41:00Z</cp:lastPrinted>
  <dcterms:created xsi:type="dcterms:W3CDTF">2019-11-11T07:08:00Z</dcterms:created>
  <dcterms:modified xsi:type="dcterms:W3CDTF">2020-03-12T09:56:00Z</dcterms:modified>
</cp:coreProperties>
</file>